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6C416" w14:textId="77777777" w:rsidR="00A75F29" w:rsidRDefault="00A75F29" w:rsidP="00A75F29">
      <w:pPr>
        <w:pStyle w:val="Titolo2"/>
        <w:pageBreakBefore/>
        <w:tabs>
          <w:tab w:val="clear" w:pos="0"/>
        </w:tabs>
        <w:jc w:val="right"/>
      </w:pPr>
      <w:bookmarkStart w:id="0" w:name="_Toc196678191"/>
      <w:r>
        <w:rPr>
          <w:rFonts w:ascii="Calibri" w:hAnsi="Calibri" w:cs="Calibri"/>
          <w:sz w:val="24"/>
          <w:szCs w:val="24"/>
          <w:lang w:eastAsia="ar-SA"/>
        </w:rPr>
        <w:t>ALLEGATO C Dichiarazione sostitutiva dell’atto di notorietà relativa al possesso dei requisiti</w:t>
      </w:r>
      <w:bookmarkEnd w:id="0"/>
    </w:p>
    <w:p w14:paraId="361D74CE" w14:textId="77777777" w:rsidR="00A75F29" w:rsidRDefault="00A75F29" w:rsidP="00A75F29">
      <w:pPr>
        <w:jc w:val="right"/>
      </w:pPr>
      <w:r>
        <w:rPr>
          <w:rFonts w:ascii="Calibri" w:hAnsi="Calibri" w:cs="Calibri"/>
          <w:b/>
          <w:lang w:eastAsia="ar-SA"/>
        </w:rPr>
        <w:t xml:space="preserve">(art. 47 D.P.R. 28 dicembre 2000 n. 445 e </w:t>
      </w:r>
      <w:proofErr w:type="spellStart"/>
      <w:r>
        <w:rPr>
          <w:rFonts w:ascii="Calibri" w:hAnsi="Calibri" w:cs="Calibri"/>
          <w:b/>
          <w:lang w:eastAsia="ar-SA"/>
        </w:rPr>
        <w:t>s.m.i.</w:t>
      </w:r>
      <w:proofErr w:type="spellEnd"/>
      <w:r>
        <w:rPr>
          <w:rFonts w:ascii="Calibri" w:hAnsi="Calibri" w:cs="Calibri"/>
          <w:b/>
          <w:lang w:eastAsia="ar-SA"/>
        </w:rPr>
        <w:t>)</w:t>
      </w:r>
    </w:p>
    <w:p w14:paraId="2316E392" w14:textId="77777777" w:rsidR="00A75F29" w:rsidRDefault="00A75F29" w:rsidP="00A75F29">
      <w:pPr>
        <w:jc w:val="both"/>
        <w:rPr>
          <w:rFonts w:ascii="Calibri" w:hAnsi="Calibri" w:cs="Calibri"/>
          <w:sz w:val="20"/>
          <w:szCs w:val="20"/>
        </w:rPr>
      </w:pPr>
    </w:p>
    <w:p w14:paraId="40251E9F" w14:textId="77777777" w:rsidR="00A75F29" w:rsidRDefault="00A75F29" w:rsidP="00A75F29">
      <w:pPr>
        <w:jc w:val="both"/>
      </w:pPr>
      <w:r>
        <w:rPr>
          <w:rFonts w:ascii="Calibri" w:hAnsi="Calibri" w:cs="Calibri"/>
        </w:rPr>
        <w:t xml:space="preserve">Il/la sottoscritto/a _____________________________________ nato/a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 xml:space="preserve"> ___________________ il________________ residente in ______________ Cod. Fisc. ______________________, in qualità di __________________dell’ente___________________________ C.F. _______________P. IVA______________</w:t>
      </w:r>
    </w:p>
    <w:p w14:paraId="6B1497A5" w14:textId="77777777" w:rsidR="00A75F29" w:rsidRDefault="00A75F29" w:rsidP="00A75F29">
      <w:pPr>
        <w:jc w:val="both"/>
      </w:pPr>
      <w:r>
        <w:rPr>
          <w:rFonts w:ascii="Calibri" w:hAnsi="Calibri" w:cs="Calibri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100A85A3" w14:textId="77777777" w:rsidR="00A75F29" w:rsidRDefault="00A75F29" w:rsidP="00A75F2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DICHIARA QUANTO SEGUE</w:t>
      </w:r>
    </w:p>
    <w:p w14:paraId="7EB578E1" w14:textId="77777777" w:rsidR="00A75F29" w:rsidRPr="0025138D" w:rsidRDefault="00A75F29" w:rsidP="00A75F29">
      <w:pPr>
        <w:pStyle w:val="Titolo1"/>
        <w:numPr>
          <w:ilvl w:val="0"/>
          <w:numId w:val="0"/>
        </w:numPr>
      </w:pPr>
    </w:p>
    <w:p w14:paraId="12EB588F" w14:textId="77777777" w:rsidR="00A75F29" w:rsidRPr="0025138D" w:rsidRDefault="00A75F29" w:rsidP="00A75F29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</w:t>
      </w:r>
      <w:r w:rsidRPr="0025138D">
        <w:rPr>
          <w:rFonts w:asciiTheme="minorHAnsi" w:hAnsiTheme="minorHAnsi" w:cstheme="minorHAnsi"/>
        </w:rPr>
        <w:t>applicare il CCNL di riferimento nel caso in cui il richiedente utilizzi personale dipendente;</w:t>
      </w:r>
    </w:p>
    <w:p w14:paraId="69B1337F" w14:textId="77777777" w:rsidR="00A75F29" w:rsidRPr="0025138D" w:rsidRDefault="00A75F29" w:rsidP="00A75F29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</w:t>
      </w:r>
      <w:r w:rsidRPr="0025138D">
        <w:rPr>
          <w:rFonts w:asciiTheme="minorHAnsi" w:hAnsiTheme="minorHAnsi" w:cstheme="minorHAnsi"/>
        </w:rPr>
        <w:t xml:space="preserve">nei propri confronti e, nei confronti dei soggetti indicati dall’art. 94 e 95 Dlgs 36/2023, ove pertinente, non sussistono i motivi di esclusione di cui all’art 94 e 95 Dlgs 36/2023 o altra ipotesi di divieto di contrarre con la Pubblica Amministrazione; </w:t>
      </w:r>
    </w:p>
    <w:p w14:paraId="4E118F43" w14:textId="77777777" w:rsidR="00A75F29" w:rsidRPr="0025138D" w:rsidRDefault="00A75F29" w:rsidP="00A75F29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</w:t>
      </w:r>
      <w:r w:rsidRPr="0025138D">
        <w:rPr>
          <w:rFonts w:asciiTheme="minorHAnsi" w:hAnsiTheme="minorHAnsi" w:cstheme="minorHAnsi"/>
        </w:rPr>
        <w:t>non ricorrono le condizioni di inammissibilità individuate dall’art 11 par. 1 e 3 del Reg. UE 2021/1139</w:t>
      </w:r>
    </w:p>
    <w:p w14:paraId="12B1EE69" w14:textId="77777777" w:rsidR="00A75F29" w:rsidRPr="0025138D" w:rsidRDefault="00A75F29" w:rsidP="00A75F29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</w:t>
      </w:r>
      <w:r w:rsidRPr="0025138D">
        <w:rPr>
          <w:rFonts w:asciiTheme="minorHAnsi" w:hAnsiTheme="minorHAnsi" w:cstheme="minorHAnsi"/>
        </w:rPr>
        <w:t xml:space="preserve">non rientrare nei casi di cui all’art.136, par 1 del Reg. (UE EURATOM) 2018/1046; </w:t>
      </w:r>
    </w:p>
    <w:p w14:paraId="4F13E94B" w14:textId="77777777" w:rsidR="00A75F29" w:rsidRPr="0025138D" w:rsidRDefault="00A75F29" w:rsidP="00A75F29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</w:t>
      </w:r>
      <w:r w:rsidRPr="0025138D">
        <w:rPr>
          <w:rFonts w:asciiTheme="minorHAnsi" w:hAnsiTheme="minorHAnsi" w:cstheme="minorHAnsi"/>
        </w:rPr>
        <w:t xml:space="preserve">non rientrare nei casi di inammissibilità previsti nei casi di cui all’art.11, par. 1 e 3 del Reg. (UE) 2021/1139; </w:t>
      </w:r>
    </w:p>
    <w:p w14:paraId="49E9B019" w14:textId="77777777" w:rsidR="00A75F29" w:rsidRPr="0025138D" w:rsidRDefault="00A75F29" w:rsidP="00A75F29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</w:t>
      </w:r>
      <w:r w:rsidRPr="0025138D">
        <w:rPr>
          <w:rFonts w:asciiTheme="minorHAnsi" w:hAnsiTheme="minorHAnsi" w:cstheme="minorHAnsi"/>
        </w:rPr>
        <w:t>non essere inadempiente rispetto all’obbligo di restituire precedenti contributi concessi in seguito a provvedimenti di revoca e recupero di agevolazioni precedentemente concesse dalla Regione Marche, relative e al programma PO FEAMP 2014/2020;</w:t>
      </w:r>
    </w:p>
    <w:p w14:paraId="25157E5C" w14:textId="77777777" w:rsidR="00A75F29" w:rsidRDefault="00A75F29" w:rsidP="00A75F29">
      <w:pPr>
        <w:pStyle w:val="Titolo1"/>
        <w:numPr>
          <w:ilvl w:val="0"/>
          <w:numId w:val="0"/>
        </w:numPr>
        <w:rPr>
          <w:rFonts w:cs="Calibri"/>
          <w:szCs w:val="24"/>
          <w:lang w:eastAsia="ar-SA"/>
        </w:rPr>
      </w:pPr>
    </w:p>
    <w:p w14:paraId="449D49A4" w14:textId="77777777" w:rsidR="00A75F29" w:rsidRDefault="00A75F29" w:rsidP="00A75F29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p w14:paraId="611EF796" w14:textId="77777777" w:rsidR="00A75F29" w:rsidRDefault="00A75F29" w:rsidP="00A75F29">
      <w:pPr>
        <w:pStyle w:val="Titolo1"/>
        <w:numPr>
          <w:ilvl w:val="0"/>
          <w:numId w:val="0"/>
        </w:numPr>
        <w:rPr>
          <w:rFonts w:cs="Calibri"/>
          <w:szCs w:val="24"/>
          <w:lang w:eastAsia="ar-SA"/>
        </w:rPr>
      </w:pPr>
    </w:p>
    <w:p w14:paraId="7C0D1B9E" w14:textId="77777777" w:rsidR="00A75F29" w:rsidRPr="00E87CCD" w:rsidRDefault="00A75F29" w:rsidP="00A75F29">
      <w:pPr>
        <w:ind w:left="3880" w:hanging="3880"/>
        <w:rPr>
          <w:rFonts w:asciiTheme="minorHAnsi" w:hAnsiTheme="minorHAnsi" w:cstheme="minorHAnsi"/>
        </w:rPr>
      </w:pPr>
      <w:bookmarkStart w:id="1" w:name="_Hlk195352862"/>
      <w:r w:rsidRPr="00E87CCD">
        <w:rPr>
          <w:rFonts w:asciiTheme="minorHAnsi" w:hAnsiTheme="minorHAnsi" w:cstheme="minorHAnsi"/>
        </w:rPr>
        <w:t xml:space="preserve">Luogo e data </w:t>
      </w:r>
      <w:r w:rsidRPr="00E87CCD">
        <w:rPr>
          <w:rFonts w:asciiTheme="minorHAnsi" w:hAnsiTheme="minorHAnsi" w:cstheme="minorHAnsi"/>
        </w:rPr>
        <w:tab/>
        <w:t xml:space="preserve">Firma </w:t>
      </w:r>
      <w:r>
        <w:rPr>
          <w:rFonts w:asciiTheme="minorHAnsi" w:hAnsiTheme="minorHAnsi" w:cstheme="minorHAnsi"/>
        </w:rPr>
        <w:t>del legale rappresentante</w:t>
      </w:r>
      <w:r w:rsidRPr="00E87CCD">
        <w:rPr>
          <w:rFonts w:asciiTheme="minorHAnsi" w:hAnsiTheme="minorHAnsi" w:cstheme="minorHAnsi"/>
        </w:rPr>
        <w:t xml:space="preserve"> (1))</w:t>
      </w:r>
    </w:p>
    <w:p w14:paraId="1DE96C58" w14:textId="77777777" w:rsidR="00A75F29" w:rsidRPr="00E87CCD" w:rsidRDefault="00A75F29" w:rsidP="00A75F29">
      <w:pPr>
        <w:spacing w:line="360" w:lineRule="auto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______________</w:t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  <w:t>____________________________</w:t>
      </w:r>
    </w:p>
    <w:p w14:paraId="1EEE2DD5" w14:textId="77777777" w:rsidR="00A75F29" w:rsidRPr="00E87CCD" w:rsidRDefault="00A75F29" w:rsidP="00A75F29">
      <w:pPr>
        <w:rPr>
          <w:rFonts w:asciiTheme="minorHAnsi" w:hAnsiTheme="minorHAnsi" w:cstheme="minorHAnsi"/>
          <w:sz w:val="20"/>
          <w:szCs w:val="20"/>
        </w:rPr>
      </w:pPr>
      <w:r w:rsidRPr="00E87CCD">
        <w:rPr>
          <w:rFonts w:asciiTheme="minorHAnsi" w:hAnsiTheme="minorHAnsi" w:cstheme="minorHAnsi"/>
          <w:sz w:val="20"/>
          <w:szCs w:val="20"/>
        </w:rPr>
        <w:t>(1) Firma semplice allegando copia fotostatica di valido documento di identità, oppure firma digitale</w:t>
      </w:r>
    </w:p>
    <w:p w14:paraId="32611142" w14:textId="77777777" w:rsidR="00A75F29" w:rsidRDefault="00A75F29" w:rsidP="00A75F29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bookmarkEnd w:id="1"/>
    <w:p w14:paraId="50DFD263" w14:textId="77777777" w:rsidR="00A75F29" w:rsidRDefault="00A75F29" w:rsidP="00A75F29">
      <w:pPr>
        <w:pStyle w:val="Titolo1"/>
        <w:numPr>
          <w:ilvl w:val="0"/>
          <w:numId w:val="0"/>
        </w:numPr>
        <w:rPr>
          <w:rFonts w:cs="Calibri"/>
          <w:szCs w:val="24"/>
          <w:lang w:eastAsia="ar-SA"/>
        </w:rPr>
      </w:pPr>
    </w:p>
    <w:p w14:paraId="7A573729" w14:textId="77777777" w:rsidR="004E2DDA" w:rsidRDefault="004E2DDA">
      <w:bookmarkStart w:id="2" w:name="_GoBack"/>
      <w:bookmarkEnd w:id="2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0D5FEC"/>
    <w:multiLevelType w:val="hybridMultilevel"/>
    <w:tmpl w:val="4F946882"/>
    <w:lvl w:ilvl="0" w:tplc="507E57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DC"/>
    <w:rsid w:val="002524D6"/>
    <w:rsid w:val="004E2DDA"/>
    <w:rsid w:val="00A75F29"/>
    <w:rsid w:val="00E40917"/>
    <w:rsid w:val="00E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619BB-75E4-443D-B0DB-29016C27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A75F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A75F29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75F2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A75F29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A75F2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2025-05-05T22:03:00Z</dcterms:created>
  <dcterms:modified xsi:type="dcterms:W3CDTF">2025-05-05T22:03:00Z</dcterms:modified>
</cp:coreProperties>
</file>